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44" w:rsidRDefault="00314244" w:rsidP="00314244">
      <w:pPr>
        <w:pStyle w:val="a3"/>
        <w:suppressAutoHyphens/>
        <w:spacing w:before="0" w:after="0" w:line="276" w:lineRule="auto"/>
        <w:ind w:left="0" w:right="0"/>
        <w:jc w:val="right"/>
        <w:rPr>
          <w:bCs/>
          <w:sz w:val="28"/>
          <w:szCs w:val="28"/>
        </w:rPr>
      </w:pPr>
    </w:p>
    <w:p w:rsidR="00314244" w:rsidRDefault="00314244" w:rsidP="00314244">
      <w:pPr>
        <w:pStyle w:val="a3"/>
        <w:pBdr>
          <w:bottom w:val="single" w:sz="12" w:space="1" w:color="auto"/>
        </w:pBdr>
        <w:suppressAutoHyphens/>
        <w:spacing w:before="0" w:after="0" w:line="276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якорном работодателе</w:t>
      </w:r>
    </w:p>
    <w:p w:rsidR="00B140D6" w:rsidRDefault="00B140D6" w:rsidP="00314244">
      <w:pPr>
        <w:pStyle w:val="a3"/>
        <w:pBdr>
          <w:bottom w:val="single" w:sz="12" w:space="1" w:color="auto"/>
        </w:pBdr>
        <w:suppressAutoHyphens/>
        <w:spacing w:before="0" w:after="0" w:line="276" w:lineRule="auto"/>
        <w:ind w:left="0" w:right="0"/>
        <w:jc w:val="center"/>
        <w:rPr>
          <w:b/>
          <w:bCs/>
          <w:sz w:val="28"/>
          <w:szCs w:val="28"/>
        </w:rPr>
      </w:pPr>
    </w:p>
    <w:p w:rsidR="00314244" w:rsidRDefault="00B140D6" w:rsidP="00314244">
      <w:pPr>
        <w:pStyle w:val="a3"/>
        <w:pBdr>
          <w:bottom w:val="single" w:sz="12" w:space="1" w:color="auto"/>
        </w:pBdr>
        <w:suppressAutoHyphens/>
        <w:spacing w:before="0" w:after="0" w:line="276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ОГАПОУ «Белгородский техникум промышленности и сферы услуг»</w:t>
      </w:r>
    </w:p>
    <w:p w:rsidR="00314244" w:rsidRDefault="00314244" w:rsidP="00314244">
      <w:pPr>
        <w:pStyle w:val="a3"/>
        <w:suppressAutoHyphens/>
        <w:spacing w:before="0" w:after="0" w:line="276" w:lineRule="auto"/>
        <w:ind w:left="0"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 наименование ПОО)</w:t>
      </w:r>
    </w:p>
    <w:p w:rsidR="00314244" w:rsidRDefault="00314244" w:rsidP="00314244">
      <w:pPr>
        <w:pStyle w:val="a3"/>
        <w:suppressAutoHyphens/>
        <w:spacing w:before="0" w:after="0" w:line="276" w:lineRule="auto"/>
        <w:ind w:left="0" w:right="0"/>
        <w:jc w:val="center"/>
        <w:rPr>
          <w:bCs/>
          <w:sz w:val="28"/>
          <w:szCs w:val="28"/>
        </w:rPr>
      </w:pPr>
    </w:p>
    <w:tbl>
      <w:tblPr>
        <w:tblW w:w="14850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02"/>
        <w:gridCol w:w="1851"/>
        <w:gridCol w:w="2102"/>
        <w:gridCol w:w="2426"/>
        <w:gridCol w:w="1984"/>
        <w:gridCol w:w="1709"/>
      </w:tblGrid>
      <w:tr w:rsidR="00314244" w:rsidTr="0019465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Сфера отрасли экономики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Юридический и почтовый адреса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Электронная почта и официальный сайт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Должность и ФИО  руководителя</w:t>
            </w:r>
          </w:p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(полностью)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14244" w:rsidTr="0019465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194652" w:rsidRDefault="00B140D6" w:rsidP="00194652">
            <w:pPr>
              <w:pStyle w:val="a5"/>
              <w:jc w:val="center"/>
            </w:pPr>
            <w:r w:rsidRPr="00194652">
              <w:t>АО «Кондитерская фабрика «Белогорье»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194652" w:rsidRDefault="00B140D6" w:rsidP="00194652">
            <w:pPr>
              <w:pStyle w:val="a5"/>
              <w:jc w:val="center"/>
            </w:pPr>
            <w:r w:rsidRPr="00194652">
              <w:t>Пищевая промышленность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194652" w:rsidRDefault="009869AD" w:rsidP="00194652">
            <w:pPr>
              <w:pStyle w:val="a5"/>
              <w:jc w:val="center"/>
            </w:pPr>
            <w:r w:rsidRPr="00194652">
              <w:t>Производство мучных кондитерских изделий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2" w:rsidRDefault="00194652" w:rsidP="00194652">
            <w:pPr>
              <w:pStyle w:val="a5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19465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308032, </w:t>
            </w:r>
          </w:p>
          <w:p w:rsidR="00314244" w:rsidRPr="00194652" w:rsidRDefault="00194652" w:rsidP="00194652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19465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г. Белгород, ул. </w:t>
            </w:r>
            <w:proofErr w:type="gramStart"/>
            <w:r w:rsidRPr="00194652">
              <w:rPr>
                <w:rFonts w:cs="Times New Roman"/>
                <w:sz w:val="22"/>
                <w:szCs w:val="22"/>
                <w:shd w:val="clear" w:color="auto" w:fill="FFFFFF"/>
              </w:rPr>
              <w:t>Промышленная</w:t>
            </w:r>
            <w:proofErr w:type="gramEnd"/>
            <w:r w:rsidRPr="0019465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19. </w:t>
            </w:r>
            <w:r w:rsidRPr="00194652">
              <w:rPr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2" w:rsidRPr="00194652" w:rsidRDefault="00756766" w:rsidP="00194652">
            <w:pPr>
              <w:pStyle w:val="a5"/>
              <w:jc w:val="center"/>
              <w:rPr>
                <w:rFonts w:cs="Times New Roman"/>
              </w:rPr>
            </w:pPr>
            <w:hyperlink r:id="rId4" w:history="1">
              <w:r w:rsidR="00194652" w:rsidRPr="00194652">
                <w:rPr>
                  <w:rStyle w:val="a4"/>
                  <w:rFonts w:cs="Times New Roman"/>
                  <w:color w:val="auto"/>
                  <w:sz w:val="22"/>
                  <w:szCs w:val="22"/>
                  <w:shd w:val="clear" w:color="auto" w:fill="FFFFFF"/>
                </w:rPr>
                <w:t>office@belogorye.com</w:t>
              </w:r>
            </w:hyperlink>
          </w:p>
          <w:p w:rsidR="00314244" w:rsidRPr="00194652" w:rsidRDefault="00194652" w:rsidP="00194652">
            <w:pPr>
              <w:pStyle w:val="a5"/>
              <w:jc w:val="center"/>
              <w:rPr>
                <w:rFonts w:cs="Times New Roman"/>
              </w:rPr>
            </w:pPr>
            <w:r w:rsidRPr="00194652">
              <w:rPr>
                <w:rFonts w:cs="Times New Roman"/>
              </w:rPr>
              <w:t>http://www.belogorye-pk.ru/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194652" w:rsidRDefault="009869AD" w:rsidP="00194652">
            <w:pPr>
              <w:pStyle w:val="a5"/>
              <w:jc w:val="center"/>
            </w:pPr>
            <w:r w:rsidRPr="00194652">
              <w:t xml:space="preserve">Генеральный директор </w:t>
            </w:r>
            <w:proofErr w:type="spellStart"/>
            <w:r w:rsidRPr="00194652">
              <w:t>Сиротенко</w:t>
            </w:r>
            <w:proofErr w:type="spellEnd"/>
            <w:r w:rsidRPr="00194652">
              <w:t xml:space="preserve"> Сергей Иванович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194652" w:rsidRDefault="00314244" w:rsidP="00194652">
            <w:pPr>
              <w:pStyle w:val="a5"/>
              <w:jc w:val="center"/>
            </w:pPr>
          </w:p>
        </w:tc>
      </w:tr>
    </w:tbl>
    <w:p w:rsidR="00314244" w:rsidRDefault="00314244" w:rsidP="00314244">
      <w:pPr>
        <w:pStyle w:val="a3"/>
        <w:suppressAutoHyphens/>
        <w:spacing w:before="0" w:after="0" w:line="276" w:lineRule="auto"/>
        <w:ind w:left="0" w:right="0"/>
        <w:jc w:val="center"/>
        <w:rPr>
          <w:bCs/>
          <w:sz w:val="28"/>
          <w:szCs w:val="28"/>
        </w:rPr>
      </w:pPr>
    </w:p>
    <w:p w:rsidR="00314244" w:rsidRDefault="00314244" w:rsidP="00314244">
      <w:pPr>
        <w:pStyle w:val="a3"/>
        <w:suppressAutoHyphens/>
        <w:spacing w:before="0" w:after="0" w:line="276" w:lineRule="auto"/>
        <w:ind w:left="0" w:right="0"/>
        <w:jc w:val="center"/>
        <w:rPr>
          <w:bCs/>
          <w:sz w:val="28"/>
          <w:szCs w:val="28"/>
        </w:rPr>
      </w:pPr>
    </w:p>
    <w:p w:rsidR="00314244" w:rsidRDefault="00314244" w:rsidP="00314244">
      <w:pPr>
        <w:pStyle w:val="a3"/>
        <w:pBdr>
          <w:bottom w:val="single" w:sz="12" w:space="1" w:color="auto"/>
        </w:pBdr>
        <w:suppressAutoHyphens/>
        <w:spacing w:before="0" w:after="0" w:line="276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предприятии-партнёре</w:t>
      </w:r>
    </w:p>
    <w:p w:rsidR="00922088" w:rsidRDefault="00922088" w:rsidP="00314244">
      <w:pPr>
        <w:pStyle w:val="a3"/>
        <w:pBdr>
          <w:bottom w:val="single" w:sz="12" w:space="1" w:color="auto"/>
        </w:pBdr>
        <w:suppressAutoHyphens/>
        <w:spacing w:before="0" w:after="0" w:line="276" w:lineRule="auto"/>
        <w:ind w:left="0" w:right="0"/>
        <w:jc w:val="center"/>
        <w:rPr>
          <w:b/>
          <w:bCs/>
          <w:sz w:val="28"/>
          <w:szCs w:val="28"/>
        </w:rPr>
      </w:pPr>
    </w:p>
    <w:p w:rsidR="00922088" w:rsidRDefault="00922088" w:rsidP="00922088">
      <w:pPr>
        <w:pStyle w:val="a3"/>
        <w:pBdr>
          <w:bottom w:val="single" w:sz="12" w:space="1" w:color="auto"/>
        </w:pBdr>
        <w:suppressAutoHyphens/>
        <w:spacing w:before="0" w:after="0" w:line="276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ОГАПОУ «Белгородский техникум промышленности и сферы услуг»</w:t>
      </w:r>
    </w:p>
    <w:p w:rsidR="00314244" w:rsidRDefault="00314244" w:rsidP="00314244">
      <w:pPr>
        <w:pStyle w:val="a3"/>
        <w:suppressAutoHyphens/>
        <w:spacing w:before="0" w:after="0" w:line="276" w:lineRule="auto"/>
        <w:ind w:left="0"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 наименование ПОО)</w:t>
      </w:r>
    </w:p>
    <w:p w:rsidR="00314244" w:rsidRDefault="00314244" w:rsidP="00314244">
      <w:pPr>
        <w:pStyle w:val="a3"/>
        <w:suppressAutoHyphens/>
        <w:spacing w:before="0" w:after="0" w:line="276" w:lineRule="auto"/>
        <w:ind w:left="0" w:right="0"/>
        <w:jc w:val="center"/>
        <w:rPr>
          <w:bCs/>
          <w:sz w:val="28"/>
          <w:szCs w:val="28"/>
        </w:rPr>
      </w:pPr>
    </w:p>
    <w:tbl>
      <w:tblPr>
        <w:tblW w:w="14565" w:type="dxa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5"/>
        <w:gridCol w:w="2268"/>
        <w:gridCol w:w="1701"/>
        <w:gridCol w:w="2535"/>
        <w:gridCol w:w="1867"/>
        <w:gridCol w:w="1984"/>
        <w:gridCol w:w="1985"/>
      </w:tblGrid>
      <w:tr w:rsidR="00314244" w:rsidTr="009F28D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Полное наименование предприятия-партнёра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Сфера отрасли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Юридический и почтовый адреса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Электронная почта и официальный сайт предприятия-партнёра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Должность и ФИО  руководителя</w:t>
            </w:r>
          </w:p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44" w:rsidRDefault="00314244">
            <w:pPr>
              <w:pStyle w:val="a3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14244" w:rsidRPr="00FE4E4E" w:rsidTr="009F28D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FE4E4E" w:rsidRDefault="00FE4E4E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1F0645">
              <w:rPr>
                <w:sz w:val="22"/>
                <w:szCs w:val="22"/>
              </w:rPr>
              <w:t>АО «Корпорация «ГРИНН»</w:t>
            </w:r>
            <w:r>
              <w:rPr>
                <w:sz w:val="22"/>
                <w:szCs w:val="22"/>
              </w:rPr>
              <w:t xml:space="preserve"> «Гипермаркет «ЛИНИЯ-1»</w:t>
            </w:r>
            <w:r w:rsidR="00590B72">
              <w:rPr>
                <w:sz w:val="22"/>
                <w:szCs w:val="22"/>
              </w:rPr>
              <w:t xml:space="preserve"> в г. </w:t>
            </w:r>
            <w:r w:rsidR="00590B72">
              <w:rPr>
                <w:sz w:val="22"/>
                <w:szCs w:val="22"/>
              </w:rPr>
              <w:lastRenderedPageBreak/>
              <w:t>Белгороде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FE4E4E" w:rsidRDefault="00FE4E4E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Торговля и общественное 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4C0A10" w:rsidRDefault="004C0A10" w:rsidP="004C0A10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Торговля, изготовление и реализация продукции собственного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производства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4E" w:rsidRDefault="00FE4E4E" w:rsidP="00FE4E4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1F0645">
              <w:rPr>
                <w:sz w:val="22"/>
                <w:szCs w:val="22"/>
              </w:rPr>
              <w:lastRenderedPageBreak/>
              <w:t>305000, г. Курск, ул. Дмитрова, д. 35</w:t>
            </w:r>
          </w:p>
          <w:p w:rsidR="00FE4E4E" w:rsidRDefault="00FE4E4E" w:rsidP="00FE4E4E">
            <w:pPr>
              <w:pStyle w:val="a5"/>
              <w:jc w:val="center"/>
              <w:rPr>
                <w:rFonts w:cs="Times New Roman"/>
              </w:rPr>
            </w:pPr>
            <w:r w:rsidRPr="001F0645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34</w:t>
            </w:r>
            <w:r w:rsidRPr="001F0645">
              <w:rPr>
                <w:rFonts w:cs="Times New Roman"/>
              </w:rPr>
              <w:t>, Белгород</w:t>
            </w:r>
            <w:r>
              <w:rPr>
                <w:rFonts w:cs="Times New Roman"/>
              </w:rPr>
              <w:t>, ул. Королева, 9а</w:t>
            </w:r>
          </w:p>
          <w:p w:rsidR="00FE4E4E" w:rsidRPr="001F0645" w:rsidRDefault="00FE4E4E" w:rsidP="00FE4E4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  <w:p w:rsidR="00314244" w:rsidRPr="00FE4E4E" w:rsidRDefault="00314244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4C0A10" w:rsidRDefault="00756766" w:rsidP="004C0A10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hyperlink r:id="rId5" w:history="1">
              <w:r w:rsidR="00FE4E4E" w:rsidRPr="004C0A10">
                <w:rPr>
                  <w:rStyle w:val="a4"/>
                  <w:rFonts w:cs="Times New Roman"/>
                  <w:color w:val="auto"/>
                  <w:sz w:val="22"/>
                  <w:szCs w:val="22"/>
                  <w:shd w:val="clear" w:color="auto" w:fill="FFFFFF"/>
                </w:rPr>
                <w:t>priemnaya@bel.grinn-corp.ru</w:t>
              </w:r>
            </w:hyperlink>
            <w:r w:rsidR="00FE4E4E" w:rsidRPr="004C0A10">
              <w:rPr>
                <w:rFonts w:cs="Times New Roman"/>
                <w:sz w:val="22"/>
                <w:szCs w:val="22"/>
              </w:rPr>
              <w:t>,</w:t>
            </w:r>
          </w:p>
          <w:p w:rsidR="00FE4E4E" w:rsidRPr="00FE4E4E" w:rsidRDefault="00FE4E4E" w:rsidP="004C0A10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C0A10">
              <w:rPr>
                <w:rFonts w:cs="Times New Roman"/>
                <w:bCs/>
                <w:sz w:val="22"/>
                <w:szCs w:val="22"/>
              </w:rPr>
              <w:t>http://grinn-corp.ru/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FE4E4E" w:rsidRDefault="00FE4E4E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Директор филиала Заболотный Виктор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44" w:rsidRPr="00FE4E4E" w:rsidRDefault="00314244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</w:tc>
      </w:tr>
      <w:tr w:rsidR="004C0A10" w:rsidRPr="00FE4E4E" w:rsidTr="009F28D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10" w:rsidRDefault="00590B72" w:rsidP="00FE4E4E">
            <w:pPr>
              <w:pStyle w:val="a3"/>
              <w:suppressAutoHyphens/>
              <w:spacing w:before="0"/>
              <w:ind w:left="0" w:right="0"/>
              <w:jc w:val="center"/>
            </w:pPr>
            <w:r>
              <w:rPr>
                <w:sz w:val="22"/>
                <w:szCs w:val="22"/>
              </w:rPr>
              <w:lastRenderedPageBreak/>
              <w:t>ООО «Ваш хлеб»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10" w:rsidRDefault="00590B72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10" w:rsidRDefault="00590B72" w:rsidP="004C0A10">
            <w:pPr>
              <w:pStyle w:val="a3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Производство хлеба и хлебобулочных изделий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81" w:rsidRPr="005E1881" w:rsidRDefault="005E1881" w:rsidP="005E1881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5E1881">
              <w:rPr>
                <w:rFonts w:cs="Times New Roman"/>
                <w:sz w:val="22"/>
                <w:szCs w:val="22"/>
              </w:rPr>
              <w:t>308010, Белгород</w:t>
            </w:r>
            <w:proofErr w:type="gramStart"/>
            <w:r w:rsidRPr="005E1881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5E188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5E1881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5E1881">
              <w:rPr>
                <w:rFonts w:cs="Times New Roman"/>
                <w:sz w:val="22"/>
                <w:szCs w:val="22"/>
              </w:rPr>
              <w:t>бл., Белгород. р-н,</w:t>
            </w:r>
          </w:p>
          <w:p w:rsidR="005E1881" w:rsidRPr="005E1881" w:rsidRDefault="005E1881" w:rsidP="005E1881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5E1881">
              <w:rPr>
                <w:rFonts w:cs="Times New Roman"/>
                <w:sz w:val="22"/>
                <w:szCs w:val="22"/>
              </w:rPr>
              <w:t>пос. Северный-1-й, ул. Новая,2 «б»</w:t>
            </w:r>
          </w:p>
          <w:p w:rsidR="004C0A10" w:rsidRPr="005E1881" w:rsidRDefault="004C0A10" w:rsidP="005E1881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81" w:rsidRPr="005E1881" w:rsidRDefault="005E1881" w:rsidP="004C0A10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5E1881">
                <w:rPr>
                  <w:rStyle w:val="a4"/>
                  <w:rFonts w:cs="Times New Roman"/>
                  <w:color w:val="auto"/>
                  <w:sz w:val="22"/>
                  <w:szCs w:val="22"/>
                  <w:bdr w:val="none" w:sz="0" w:space="0" w:color="auto" w:frame="1"/>
                  <w:shd w:val="clear" w:color="auto" w:fill="EDF1F4"/>
                </w:rPr>
                <w:t>zolotoy_kolos_bg@mail.ru</w:t>
              </w:r>
            </w:hyperlink>
          </w:p>
          <w:p w:rsidR="004C0A10" w:rsidRDefault="00756766" w:rsidP="004C0A10">
            <w:pPr>
              <w:pStyle w:val="a5"/>
              <w:jc w:val="center"/>
            </w:pPr>
            <w:hyperlink r:id="rId7" w:tgtFrame="_blank" w:tooltip="Официальный сайт организации Хлебокомбинат  " w:history="1">
              <w:r w:rsidR="005E1881" w:rsidRPr="005E1881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http://xn--80acbn3a3dua.xn--p1ai/</w:t>
              </w:r>
            </w:hyperlink>
          </w:p>
          <w:p w:rsidR="005E1881" w:rsidRPr="004C0A10" w:rsidRDefault="005E1881" w:rsidP="004C0A10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10" w:rsidRDefault="00590B72" w:rsidP="00C53301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Генеральный директор </w:t>
            </w:r>
            <w:r w:rsidR="00C53301">
              <w:rPr>
                <w:bCs/>
                <w:sz w:val="22"/>
                <w:szCs w:val="22"/>
              </w:rPr>
              <w:t>Гончаров Эдуард Леонидович</w:t>
            </w:r>
          </w:p>
          <w:p w:rsidR="00C53301" w:rsidRDefault="00C53301" w:rsidP="00C53301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10" w:rsidRPr="00FE4E4E" w:rsidRDefault="004C0A10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</w:tc>
      </w:tr>
      <w:tr w:rsidR="009F28DA" w:rsidRPr="00FE4E4E" w:rsidTr="009F28D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FE4E4E">
            <w:pPr>
              <w:pStyle w:val="a3"/>
              <w:suppressAutoHyphens/>
              <w:spacing w:before="0"/>
              <w:ind w:left="0" w:right="0"/>
              <w:jc w:val="center"/>
            </w:pPr>
            <w:r>
              <w:t>АО «Белгородский комбинат хлебопродуктов»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Перерабатывающая промышленность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4C0A10">
            <w:pPr>
              <w:pStyle w:val="a3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Производство комбикормов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Pr="009F28DA" w:rsidRDefault="009F28DA" w:rsidP="003633F1">
            <w:pPr>
              <w:pStyle w:val="1"/>
              <w:ind w:firstLine="0"/>
              <w:rPr>
                <w:sz w:val="22"/>
                <w:szCs w:val="22"/>
              </w:rPr>
            </w:pPr>
            <w:r w:rsidRPr="009F28DA">
              <w:rPr>
                <w:sz w:val="22"/>
                <w:szCs w:val="22"/>
              </w:rPr>
              <w:t>308013, г. Белгород, ул. Макаренко, 14</w:t>
            </w:r>
          </w:p>
          <w:p w:rsidR="009F28DA" w:rsidRPr="009F28DA" w:rsidRDefault="009F28DA" w:rsidP="003633F1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Pr="009F28DA" w:rsidRDefault="00756766" w:rsidP="004C0A10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hyperlink r:id="rId8" w:history="1">
              <w:r w:rsidR="009F28DA" w:rsidRPr="009F28DA">
                <w:rPr>
                  <w:rStyle w:val="a4"/>
                  <w:rFonts w:cs="Times New Roman"/>
                  <w:color w:val="auto"/>
                  <w:sz w:val="22"/>
                  <w:szCs w:val="22"/>
                </w:rPr>
                <w:t>http://www.belaya-ptica.ru/ru/about-bkhp</w:t>
              </w:r>
            </w:hyperlink>
          </w:p>
          <w:p w:rsidR="009F28DA" w:rsidRPr="009F28DA" w:rsidRDefault="009F28DA" w:rsidP="004C0A10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9F28DA">
              <w:rPr>
                <w:rFonts w:cs="Times New Roman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 w:rsidRPr="009F28DA">
                <w:rPr>
                  <w:rStyle w:val="a4"/>
                  <w:rFonts w:cs="Times New Roman"/>
                  <w:color w:val="auto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priemnaya@belaya-ptica.ru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585CC7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Генеральный директор Гайдуков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Pr="00FE4E4E" w:rsidRDefault="009F28DA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</w:tc>
      </w:tr>
      <w:tr w:rsidR="009F28DA" w:rsidRPr="00FE4E4E" w:rsidTr="009F28DA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FE4E4E">
            <w:pPr>
              <w:pStyle w:val="a3"/>
              <w:suppressAutoHyphens/>
              <w:spacing w:before="0"/>
              <w:ind w:left="0" w:right="0"/>
              <w:jc w:val="center"/>
            </w:pPr>
            <w:r>
              <w:t>ООО «</w:t>
            </w:r>
            <w:proofErr w:type="spellStart"/>
            <w:r>
              <w:t>Оверо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Торговля и общественное питание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4C0A10">
            <w:pPr>
              <w:pStyle w:val="a3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Торговля, изготовление и реализация продукции собственного производства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Pr="009F28DA" w:rsidRDefault="009F28DA" w:rsidP="009F28D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F28DA">
              <w:rPr>
                <w:color w:val="222222"/>
                <w:sz w:val="24"/>
                <w:szCs w:val="24"/>
                <w:shd w:val="clear" w:color="auto" w:fill="FFFFFF"/>
              </w:rPr>
              <w:t xml:space="preserve">308000,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г.</w:t>
            </w:r>
            <w:r w:rsidRPr="009F28DA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9F28DA">
              <w:rPr>
                <w:color w:val="222222"/>
                <w:sz w:val="24"/>
                <w:szCs w:val="24"/>
                <w:shd w:val="clear" w:color="auto" w:fill="FFFFFF"/>
              </w:rPr>
              <w:t>елгород, пр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F28DA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9F28DA">
              <w:rPr>
                <w:color w:val="222222"/>
                <w:sz w:val="24"/>
                <w:szCs w:val="24"/>
                <w:shd w:val="clear" w:color="auto" w:fill="FFFFFF"/>
              </w:rPr>
              <w:t>лавы, 47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Pr="009F28DA" w:rsidRDefault="009F28DA" w:rsidP="004C0A10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9F28DA">
              <w:rPr>
                <w:rFonts w:cs="Times New Roman"/>
                <w:color w:val="000000"/>
                <w:sz w:val="22"/>
                <w:szCs w:val="22"/>
              </w:rPr>
              <w:t>kylinariya@inbox.ru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Default="009F28DA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spellStart"/>
            <w:r>
              <w:rPr>
                <w:bCs/>
              </w:rPr>
              <w:t>Садовникова</w:t>
            </w:r>
            <w:proofErr w:type="spellEnd"/>
            <w:r>
              <w:rPr>
                <w:bCs/>
              </w:rPr>
              <w:t xml:space="preserve"> Елена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A" w:rsidRPr="00FE4E4E" w:rsidRDefault="009F28DA" w:rsidP="00FE4E4E">
            <w:pPr>
              <w:pStyle w:val="a3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</w:tc>
      </w:tr>
    </w:tbl>
    <w:p w:rsidR="002E2EDD" w:rsidRDefault="002E2EDD"/>
    <w:sectPr w:rsidR="002E2EDD" w:rsidSect="00314244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244"/>
    <w:rsid w:val="00194652"/>
    <w:rsid w:val="00254360"/>
    <w:rsid w:val="002B69EE"/>
    <w:rsid w:val="002D64CD"/>
    <w:rsid w:val="002E2EDD"/>
    <w:rsid w:val="00314244"/>
    <w:rsid w:val="004C0A10"/>
    <w:rsid w:val="00590B72"/>
    <w:rsid w:val="005E1881"/>
    <w:rsid w:val="00756766"/>
    <w:rsid w:val="00877D81"/>
    <w:rsid w:val="00922088"/>
    <w:rsid w:val="00957AFD"/>
    <w:rsid w:val="009869AD"/>
    <w:rsid w:val="009F28DA"/>
    <w:rsid w:val="00B140D6"/>
    <w:rsid w:val="00BB55A2"/>
    <w:rsid w:val="00C53301"/>
    <w:rsid w:val="00E21F8F"/>
    <w:rsid w:val="00FE10ED"/>
    <w:rsid w:val="00FE2807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4244"/>
    <w:pPr>
      <w:suppressAutoHyphens w:val="0"/>
      <w:spacing w:before="200" w:after="200"/>
      <w:ind w:left="200" w:right="200"/>
    </w:pPr>
    <w:rPr>
      <w:rFonts w:cs="Times New Roman"/>
      <w:lang w:eastAsia="ru-RU"/>
    </w:rPr>
  </w:style>
  <w:style w:type="character" w:styleId="a4">
    <w:name w:val="Hyperlink"/>
    <w:basedOn w:val="a0"/>
    <w:uiPriority w:val="99"/>
    <w:unhideWhenUsed/>
    <w:rsid w:val="00194652"/>
    <w:rPr>
      <w:color w:val="0000FF"/>
      <w:u w:val="single"/>
    </w:rPr>
  </w:style>
  <w:style w:type="paragraph" w:styleId="a5">
    <w:name w:val="No Spacing"/>
    <w:qFormat/>
    <w:rsid w:val="0019465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Обычный1"/>
    <w:rsid w:val="00FE4E4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4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ptica.ru/ru/about-bk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gpage.ru/Company/siteview/?cid=835711&amp;s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otoy_kolos_bg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@bel.grinn-corp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belogorye.com" TargetMode="External"/><Relationship Id="rId9" Type="http://schemas.openxmlformats.org/officeDocument/2006/relationships/hyperlink" Target="mailto:priemnaya@belaya-pt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2016-09-15T12:47:00Z</dcterms:created>
  <dcterms:modified xsi:type="dcterms:W3CDTF">2018-04-23T10:59:00Z</dcterms:modified>
</cp:coreProperties>
</file>